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C8" w:rsidRPr="004D7FC8" w:rsidRDefault="004D7FC8" w:rsidP="004D7FC8">
      <w:pPr>
        <w:spacing w:before="161" w:after="161" w:line="240" w:lineRule="auto"/>
        <w:outlineLvl w:val="0"/>
        <w:rPr>
          <w:rFonts w:ascii="Arial" w:eastAsia="Times New Roman" w:hAnsi="Arial" w:cs="Arial"/>
          <w:b/>
          <w:bCs/>
          <w:kern w:val="36"/>
          <w:sz w:val="44"/>
          <w:szCs w:val="44"/>
          <w:lang w:val="en" w:eastAsia="en-GB"/>
        </w:rPr>
      </w:pPr>
      <w:r w:rsidRPr="004D7FC8">
        <w:rPr>
          <w:rFonts w:ascii="Arial" w:eastAsia="Times New Roman" w:hAnsi="Arial" w:cs="Arial"/>
          <w:b/>
          <w:bCs/>
          <w:kern w:val="36"/>
          <w:sz w:val="44"/>
          <w:szCs w:val="44"/>
          <w:lang w:val="en" w:eastAsia="en-GB"/>
        </w:rPr>
        <w:t>National Hotlines</w:t>
      </w:r>
    </w:p>
    <w:p w:rsidR="004D7FC8" w:rsidRPr="004D7FC8" w:rsidRDefault="004D7FC8" w:rsidP="004D7FC8">
      <w:pPr>
        <w:spacing w:after="0" w:line="240" w:lineRule="auto"/>
        <w:rPr>
          <w:rFonts w:ascii="Arial" w:eastAsia="Times New Roman" w:hAnsi="Arial" w:cs="Arial"/>
          <w:lang w:val="en" w:eastAsia="en-GB"/>
        </w:rPr>
      </w:pPr>
      <w:r w:rsidRPr="004D7FC8">
        <w:rPr>
          <w:rFonts w:ascii="Arial" w:eastAsia="Times New Roman" w:hAnsi="Arial" w:cs="Arial"/>
          <w:lang w:val="en" w:eastAsia="en-GB"/>
        </w:rPr>
        <w:t xml:space="preserve">Menu </w:t>
      </w:r>
    </w:p>
    <w:p w:rsidR="004D7FC8" w:rsidRPr="004D7FC8" w:rsidRDefault="004D7FC8" w:rsidP="004D7FC8">
      <w:pPr>
        <w:spacing w:after="0" w:line="240" w:lineRule="auto"/>
        <w:rPr>
          <w:rFonts w:ascii="Arial" w:eastAsia="Times New Roman" w:hAnsi="Arial" w:cs="Arial"/>
          <w:lang w:val="en" w:eastAsia="en-GB"/>
        </w:rPr>
      </w:pPr>
      <w:r w:rsidRPr="004D7FC8">
        <w:rPr>
          <w:rFonts w:ascii="Arial" w:eastAsia="Times New Roman" w:hAnsi="Arial" w:cs="Arial"/>
          <w:noProof/>
          <w:lang w:eastAsia="en-GB"/>
        </w:rPr>
        <w:drawing>
          <wp:inline distT="0" distB="0" distL="0" distR="0">
            <wp:extent cx="1428750" cy="1397000"/>
            <wp:effectExtent l="0" t="0" r="0" b="0"/>
            <wp:docPr id="1" name="Picture 1" descr="https://ec.europa.eu/anti-trafficking/sites/antitrafficking/files/styles/large/public/national_hotlines_1.jpg?itok=4gGg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europa.eu/anti-trafficking/sites/antitrafficking/files/styles/large/public/national_hotlines_1.jpg?itok=4gGgL-u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397000"/>
                    </a:xfrm>
                    <a:prstGeom prst="rect">
                      <a:avLst/>
                    </a:prstGeom>
                    <a:noFill/>
                    <a:ln>
                      <a:noFill/>
                    </a:ln>
                  </pic:spPr>
                </pic:pic>
              </a:graphicData>
            </a:graphic>
          </wp:inline>
        </w:drawing>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lang w:val="en" w:eastAsia="en-GB"/>
        </w:rPr>
        <w:t>Too often, information on trafficking in human beings is targeted at professionals only, leaving those who are affected the most left out, the victims. By providing contact information to service providers and hotline numbers in the Member States, the aim is to make this information easily accessible. If you are a victim of trafficking in human beings or want to report a crime in relation to trafficking in human beings you may use one of the national hotline numbers below. You can always be anonymous.</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lang w:val="en" w:eastAsia="en-GB"/>
        </w:rPr>
        <w:t> </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AUSTRIA</w:t>
      </w:r>
      <w:r w:rsidRPr="004D7FC8">
        <w:rPr>
          <w:rFonts w:ascii="Arial" w:eastAsia="Times New Roman" w:hAnsi="Arial" w:cs="Arial"/>
          <w:lang w:val="en" w:eastAsia="en-GB"/>
        </w:rPr>
        <w:br/>
      </w:r>
      <w:hyperlink r:id="rId7" w:tgtFrame="_blank" w:history="1">
        <w:r w:rsidRPr="004D7FC8">
          <w:rPr>
            <w:rFonts w:ascii="Arial" w:eastAsia="Times New Roman" w:hAnsi="Arial" w:cs="Arial"/>
            <w:b/>
            <w:bCs/>
            <w:color w:val="0000FF"/>
            <w:u w:val="single"/>
            <w:lang w:val="en" w:eastAsia="en-GB"/>
          </w:rPr>
          <w:t>IBF - Interv</w:t>
        </w:r>
      </w:hyperlink>
      <w:hyperlink r:id="rId8" w:tgtFrame="_blank" w:history="1">
        <w:r w:rsidRPr="004D7FC8">
          <w:rPr>
            <w:rFonts w:ascii="Arial" w:eastAsia="Times New Roman" w:hAnsi="Arial" w:cs="Arial"/>
            <w:b/>
            <w:bCs/>
            <w:color w:val="0000FF"/>
            <w:u w:val="single"/>
            <w:lang w:val="en" w:eastAsia="en-GB"/>
          </w:rPr>
          <w:t>ention Centre for Victims of Trafficking in Women</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+ 43 1-796 92 98</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BELGIUM</w:t>
      </w:r>
      <w:r w:rsidRPr="004D7FC8">
        <w:rPr>
          <w:rFonts w:ascii="Arial" w:eastAsia="Times New Roman" w:hAnsi="Arial" w:cs="Arial"/>
          <w:lang w:val="en" w:eastAsia="en-GB"/>
        </w:rPr>
        <w:br/>
      </w:r>
      <w:hyperlink r:id="rId9" w:tgtFrame="_blank" w:history="1">
        <w:r w:rsidRPr="004D7FC8">
          <w:rPr>
            <w:rFonts w:ascii="Arial" w:eastAsia="Times New Roman" w:hAnsi="Arial" w:cs="Arial"/>
            <w:b/>
            <w:bCs/>
            <w:color w:val="0000FF"/>
            <w:u w:val="single"/>
            <w:lang w:val="en" w:eastAsia="en-GB"/>
          </w:rPr>
          <w:t>PAG-ASA</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+ 32 2 511 64 64</w:t>
      </w:r>
      <w:r w:rsidRPr="004D7FC8">
        <w:rPr>
          <w:rFonts w:ascii="Arial" w:eastAsia="Times New Roman" w:hAnsi="Arial" w:cs="Arial"/>
          <w:lang w:val="en" w:eastAsia="en-GB"/>
        </w:rPr>
        <w:br/>
      </w:r>
      <w:hyperlink r:id="rId10" w:tgtFrame="_blank" w:history="1">
        <w:r w:rsidRPr="004D7FC8">
          <w:rPr>
            <w:rFonts w:ascii="Arial" w:eastAsia="Times New Roman" w:hAnsi="Arial" w:cs="Arial"/>
            <w:b/>
            <w:bCs/>
            <w:color w:val="0000FF"/>
            <w:u w:val="single"/>
            <w:lang w:val="en" w:eastAsia="en-GB"/>
          </w:rPr>
          <w:t xml:space="preserve">Payoke </w:t>
        </w:r>
      </w:hyperlink>
      <w:r w:rsidRPr="004D7FC8">
        <w:rPr>
          <w:rFonts w:ascii="Arial" w:eastAsia="Times New Roman" w:hAnsi="Arial" w:cs="Arial"/>
          <w:lang w:val="en" w:eastAsia="en-GB"/>
        </w:rPr>
        <w:t>+32 3 201 16 90</w:t>
      </w:r>
      <w:r w:rsidRPr="004D7FC8">
        <w:rPr>
          <w:rFonts w:ascii="Arial" w:eastAsia="Times New Roman" w:hAnsi="Arial" w:cs="Arial"/>
          <w:lang w:val="en" w:eastAsia="en-GB"/>
        </w:rPr>
        <w:br/>
      </w:r>
      <w:hyperlink r:id="rId11" w:tgtFrame="_blank" w:history="1">
        <w:r w:rsidRPr="004D7FC8">
          <w:rPr>
            <w:rFonts w:ascii="Arial" w:eastAsia="Times New Roman" w:hAnsi="Arial" w:cs="Arial"/>
            <w:b/>
            <w:bCs/>
            <w:color w:val="0000FF"/>
            <w:u w:val="single"/>
            <w:lang w:val="en" w:eastAsia="en-GB"/>
          </w:rPr>
          <w:t xml:space="preserve">Multilingual brochure for victims of human trafficking </w:t>
        </w:r>
      </w:hyperlink>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BULGARIA</w:t>
      </w:r>
      <w:r w:rsidRPr="004D7FC8">
        <w:rPr>
          <w:rFonts w:ascii="Arial" w:eastAsia="Times New Roman" w:hAnsi="Arial" w:cs="Arial"/>
          <w:b/>
          <w:bCs/>
          <w:lang w:val="en" w:eastAsia="en-GB"/>
        </w:rPr>
        <w:br/>
        <w:t>National Hotline for Victims of Violence</w:t>
      </w:r>
      <w:r w:rsidRPr="004D7FC8">
        <w:rPr>
          <w:rFonts w:ascii="Arial" w:eastAsia="Times New Roman" w:hAnsi="Arial" w:cs="Arial"/>
          <w:lang w:val="en" w:eastAsia="en-GB"/>
        </w:rPr>
        <w:t>(operated by Foundation “Animus Association”): 0800 186 76</w:t>
      </w:r>
      <w:r w:rsidRPr="004D7FC8">
        <w:rPr>
          <w:rFonts w:ascii="Arial" w:eastAsia="Times New Roman" w:hAnsi="Arial" w:cs="Arial"/>
          <w:lang w:val="en" w:eastAsia="en-GB"/>
        </w:rPr>
        <w:br/>
      </w:r>
      <w:r w:rsidRPr="004D7FC8">
        <w:rPr>
          <w:rFonts w:ascii="Arial" w:eastAsia="Times New Roman" w:hAnsi="Arial" w:cs="Arial"/>
          <w:b/>
          <w:bCs/>
          <w:lang w:val="en" w:eastAsia="en-GB"/>
        </w:rPr>
        <w:t>National Hotline for Children</w:t>
      </w:r>
      <w:r w:rsidRPr="004D7FC8">
        <w:rPr>
          <w:rFonts w:ascii="Arial" w:eastAsia="Times New Roman" w:hAnsi="Arial" w:cs="Arial"/>
          <w:lang w:val="en" w:eastAsia="en-GB"/>
        </w:rPr>
        <w:t xml:space="preserve"> (operated by the State Agency for Child Protection and Foundation “Animus Association”): 116 111</w:t>
      </w:r>
    </w:p>
    <w:p w:rsidR="004D7FC8" w:rsidRPr="004D7FC8" w:rsidRDefault="009946F7" w:rsidP="004D7FC8">
      <w:pPr>
        <w:spacing w:before="100" w:beforeAutospacing="1" w:after="100" w:afterAutospacing="1" w:line="240" w:lineRule="auto"/>
        <w:rPr>
          <w:rFonts w:ascii="Arial" w:eastAsia="Times New Roman" w:hAnsi="Arial" w:cs="Arial"/>
          <w:lang w:val="en" w:eastAsia="en-GB"/>
        </w:rPr>
      </w:pPr>
      <w:hyperlink r:id="rId12" w:history="1">
        <w:r w:rsidR="004D7FC8" w:rsidRPr="004D7FC8">
          <w:rPr>
            <w:rFonts w:ascii="Arial" w:eastAsia="Times New Roman" w:hAnsi="Arial" w:cs="Arial"/>
            <w:b/>
            <w:bCs/>
            <w:color w:val="0000FF"/>
            <w:u w:val="single"/>
            <w:lang w:val="en" w:eastAsia="en-GB"/>
          </w:rPr>
          <w:t>National Human Trafficking Resource Line</w:t>
        </w:r>
      </w:hyperlink>
      <w:r w:rsidR="004D7FC8" w:rsidRPr="004D7FC8">
        <w:rPr>
          <w:rFonts w:ascii="Arial" w:eastAsia="Times New Roman" w:hAnsi="Arial" w:cs="Arial"/>
          <w:b/>
          <w:bCs/>
          <w:lang w:val="en" w:eastAsia="en-GB"/>
        </w:rPr>
        <w:t>:</w:t>
      </w:r>
      <w:r w:rsidR="004D7FC8" w:rsidRPr="004D7FC8">
        <w:rPr>
          <w:rFonts w:ascii="Arial" w:eastAsia="Times New Roman" w:hAnsi="Arial" w:cs="Arial"/>
          <w:lang w:val="en" w:eastAsia="en-GB"/>
        </w:rPr>
        <w:t> (operated by A21 Bulgaria): 0800 20 100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CZECH REPUBLIC</w:t>
      </w:r>
      <w:r w:rsidRPr="004D7FC8">
        <w:rPr>
          <w:rFonts w:ascii="Arial" w:eastAsia="Times New Roman" w:hAnsi="Arial" w:cs="Arial"/>
          <w:lang w:val="en" w:eastAsia="en-GB"/>
        </w:rPr>
        <w:br/>
      </w:r>
      <w:hyperlink r:id="rId13" w:tgtFrame="_blank" w:history="1">
        <w:r w:rsidRPr="004D7FC8">
          <w:rPr>
            <w:rFonts w:ascii="Arial" w:eastAsia="Times New Roman" w:hAnsi="Arial" w:cs="Arial"/>
            <w:b/>
            <w:bCs/>
            <w:color w:val="0000FF"/>
            <w:u w:val="single"/>
            <w:lang w:val="en" w:eastAsia="en-GB"/>
          </w:rPr>
          <w:t>La Strada SOS Hotline</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+420 222 71 71 71</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DENMARK</w:t>
      </w:r>
      <w:r w:rsidRPr="004D7FC8">
        <w:rPr>
          <w:rFonts w:ascii="Arial" w:eastAsia="Times New Roman" w:hAnsi="Arial" w:cs="Arial"/>
          <w:lang w:val="en" w:eastAsia="en-GB"/>
        </w:rPr>
        <w:br/>
      </w:r>
      <w:r w:rsidRPr="004D7FC8">
        <w:rPr>
          <w:rFonts w:ascii="Arial" w:eastAsia="Times New Roman" w:hAnsi="Arial" w:cs="Arial"/>
          <w:b/>
          <w:bCs/>
          <w:lang w:val="en" w:eastAsia="en-GB"/>
        </w:rPr>
        <w:t> - </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ESTONIA</w:t>
      </w:r>
      <w:r w:rsidRPr="004D7FC8">
        <w:rPr>
          <w:rFonts w:ascii="Arial" w:eastAsia="Times New Roman" w:hAnsi="Arial" w:cs="Arial"/>
          <w:lang w:val="en" w:eastAsia="en-GB"/>
        </w:rPr>
        <w:br/>
      </w:r>
      <w:hyperlink r:id="rId14" w:tgtFrame="_blank" w:history="1">
        <w:r w:rsidRPr="004D7FC8">
          <w:rPr>
            <w:rFonts w:ascii="Arial" w:eastAsia="Times New Roman" w:hAnsi="Arial" w:cs="Arial"/>
            <w:b/>
            <w:bCs/>
            <w:color w:val="0000FF"/>
            <w:u w:val="single"/>
            <w:lang w:val="en" w:eastAsia="en-GB"/>
          </w:rPr>
          <w:t>Human Trafficking Prevention and Victim Help Hotline</w:t>
        </w:r>
      </w:hyperlink>
      <w:r w:rsidRPr="004D7FC8">
        <w:rPr>
          <w:rFonts w:ascii="Arial" w:eastAsia="Times New Roman" w:hAnsi="Arial" w:cs="Arial"/>
          <w:b/>
          <w:bCs/>
          <w:lang w:val="en" w:eastAsia="en-GB"/>
        </w:rPr>
        <w:t xml:space="preserve"> +372 6607 320 </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FINLAND</w:t>
      </w:r>
      <w:r w:rsidRPr="004D7FC8">
        <w:rPr>
          <w:rFonts w:ascii="Arial" w:eastAsia="Times New Roman" w:hAnsi="Arial" w:cs="Arial"/>
          <w:lang w:val="en" w:eastAsia="en-GB"/>
        </w:rPr>
        <w:br/>
      </w:r>
      <w:hyperlink r:id="rId15" w:tgtFrame="_blank" w:history="1">
        <w:r w:rsidRPr="004D7FC8">
          <w:rPr>
            <w:rFonts w:ascii="Arial" w:eastAsia="Times New Roman" w:hAnsi="Arial" w:cs="Arial"/>
            <w:b/>
            <w:bCs/>
            <w:color w:val="0000FF"/>
            <w:u w:val="single"/>
            <w:lang w:val="en" w:eastAsia="en-GB"/>
          </w:rPr>
          <w:t>System for victim assistance</w:t>
        </w:r>
      </w:hyperlink>
      <w:r w:rsidRPr="004D7FC8">
        <w:rPr>
          <w:rFonts w:ascii="Arial" w:eastAsia="Times New Roman" w:hAnsi="Arial" w:cs="Arial"/>
          <w:lang w:val="en" w:eastAsia="en-GB"/>
        </w:rPr>
        <w:t xml:space="preserve"> +358 71 876 3170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FRANCE</w:t>
      </w:r>
      <w:r w:rsidRPr="004D7FC8">
        <w:rPr>
          <w:rFonts w:ascii="Arial" w:eastAsia="Times New Roman" w:hAnsi="Arial" w:cs="Arial"/>
          <w:lang w:val="en" w:eastAsia="en-GB"/>
        </w:rPr>
        <w:br/>
      </w:r>
      <w:r w:rsidRPr="004D7FC8">
        <w:rPr>
          <w:rFonts w:ascii="Arial" w:eastAsia="Times New Roman" w:hAnsi="Arial" w:cs="Arial"/>
          <w:b/>
          <w:bCs/>
          <w:lang w:val="en" w:eastAsia="en-GB"/>
        </w:rPr>
        <w:t>National Coordination for protection of victims of human trafficking hotline</w:t>
      </w:r>
      <w:r w:rsidRPr="004D7FC8">
        <w:rPr>
          <w:rFonts w:ascii="Arial" w:eastAsia="Times New Roman" w:hAnsi="Arial" w:cs="Arial"/>
          <w:lang w:val="en" w:eastAsia="en-GB"/>
        </w:rPr>
        <w:t xml:space="preserve"> (Ac.Sé): 0 825 009 907</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lastRenderedPageBreak/>
        <w:t>GREECE</w:t>
      </w:r>
      <w:r w:rsidRPr="004D7FC8">
        <w:rPr>
          <w:rFonts w:ascii="Arial" w:eastAsia="Times New Roman" w:hAnsi="Arial" w:cs="Arial"/>
          <w:lang w:val="en" w:eastAsia="en-GB"/>
        </w:rPr>
        <w:br/>
      </w:r>
      <w:hyperlink r:id="rId16" w:history="1">
        <w:r w:rsidRPr="004D7FC8">
          <w:rPr>
            <w:rFonts w:ascii="Arial" w:eastAsia="Times New Roman" w:hAnsi="Arial" w:cs="Arial"/>
            <w:b/>
            <w:bCs/>
            <w:color w:val="0000FF"/>
            <w:u w:val="single"/>
            <w:lang w:val="en" w:eastAsia="en-GB"/>
          </w:rPr>
          <w:t>National</w:t>
        </w:r>
      </w:hyperlink>
      <w:hyperlink r:id="rId17" w:history="1">
        <w:r w:rsidRPr="004D7FC8">
          <w:rPr>
            <w:rFonts w:ascii="Arial" w:eastAsia="Times New Roman" w:hAnsi="Arial" w:cs="Arial"/>
            <w:b/>
            <w:bCs/>
            <w:color w:val="0000FF"/>
            <w:u w:val="single"/>
            <w:lang w:val="en" w:eastAsia="en-GB"/>
          </w:rPr>
          <w:t xml:space="preserve"> Center for Social Solidarity</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(EKKA/National Referral Mechanism)</w:t>
      </w:r>
      <w:r w:rsidRPr="004D7FC8">
        <w:rPr>
          <w:rFonts w:ascii="Arial" w:eastAsia="Times New Roman" w:hAnsi="Arial" w:cs="Arial"/>
          <w:lang w:val="en" w:eastAsia="en-GB"/>
        </w:rPr>
        <w:br/>
        <w:t>National Line for child protection: 1107</w:t>
      </w:r>
      <w:r w:rsidRPr="004D7FC8">
        <w:rPr>
          <w:rFonts w:ascii="Arial" w:eastAsia="Times New Roman" w:hAnsi="Arial" w:cs="Arial"/>
          <w:lang w:val="en" w:eastAsia="en-GB"/>
        </w:rPr>
        <w:br/>
        <w:t>Direct Social Aid Line: 197 </w:t>
      </w:r>
      <w:r w:rsidRPr="004D7FC8">
        <w:rPr>
          <w:rFonts w:ascii="Arial" w:eastAsia="Times New Roman" w:hAnsi="Arial" w:cs="Arial"/>
          <w:lang w:val="en" w:eastAsia="en-GB"/>
        </w:rPr>
        <w:br/>
      </w:r>
      <w:hyperlink r:id="rId18" w:history="1">
        <w:r w:rsidRPr="004D7FC8">
          <w:rPr>
            <w:rFonts w:ascii="Arial" w:eastAsia="Times New Roman" w:hAnsi="Arial" w:cs="Arial"/>
            <w:b/>
            <w:bCs/>
            <w:color w:val="0000FF"/>
            <w:u w:val="single"/>
            <w:lang w:val="en" w:eastAsia="en-GB"/>
          </w:rPr>
          <w:t>General Secretariat for Gender Equality</w:t>
        </w:r>
      </w:hyperlink>
      <w:r w:rsidRPr="004D7FC8">
        <w:rPr>
          <w:rFonts w:ascii="Arial" w:eastAsia="Times New Roman" w:hAnsi="Arial" w:cs="Arial"/>
          <w:b/>
          <w:bCs/>
          <w:lang w:val="en" w:eastAsia="en-GB"/>
        </w:rPr>
        <w:t>: </w:t>
      </w:r>
      <w:r w:rsidRPr="004D7FC8">
        <w:rPr>
          <w:rFonts w:ascii="Arial" w:eastAsia="Times New Roman" w:hAnsi="Arial" w:cs="Arial"/>
          <w:lang w:val="en" w:eastAsia="en-GB"/>
        </w:rPr>
        <w:t>SOS helpline 15900</w:t>
      </w:r>
      <w:r w:rsidRPr="004D7FC8">
        <w:rPr>
          <w:rFonts w:ascii="Arial" w:eastAsia="Times New Roman" w:hAnsi="Arial" w:cs="Arial"/>
          <w:lang w:val="en" w:eastAsia="en-GB"/>
        </w:rPr>
        <w:br/>
      </w:r>
      <w:r w:rsidRPr="004D7FC8">
        <w:rPr>
          <w:rFonts w:ascii="Arial" w:eastAsia="Times New Roman" w:hAnsi="Arial" w:cs="Arial"/>
          <w:b/>
          <w:bCs/>
          <w:lang w:val="en" w:eastAsia="en-GB"/>
        </w:rPr>
        <w:t>Human Trafficking Resource Line</w:t>
      </w:r>
      <w:r w:rsidRPr="004D7FC8">
        <w:rPr>
          <w:rFonts w:ascii="Arial" w:eastAsia="Times New Roman" w:hAnsi="Arial" w:cs="Arial"/>
          <w:lang w:val="en" w:eastAsia="en-GB"/>
        </w:rPr>
        <w:t xml:space="preserve"> (operated by Α21 Campaign): 1109 (for international calls please call 0030-2310-019880)</w:t>
      </w:r>
      <w:r w:rsidRPr="004D7FC8">
        <w:rPr>
          <w:rFonts w:ascii="Arial" w:eastAsia="Times New Roman" w:hAnsi="Arial" w:cs="Arial"/>
          <w:lang w:val="en" w:eastAsia="en-GB"/>
        </w:rPr>
        <w:br/>
      </w:r>
      <w:r w:rsidRPr="004D7FC8">
        <w:rPr>
          <w:rFonts w:ascii="Arial" w:eastAsia="Times New Roman" w:hAnsi="Arial" w:cs="Arial"/>
          <w:lang w:val="en" w:eastAsia="en-GB"/>
        </w:rPr>
        <w:br/>
      </w:r>
      <w:r w:rsidRPr="004D7FC8">
        <w:rPr>
          <w:rFonts w:ascii="Arial" w:eastAsia="Times New Roman" w:hAnsi="Arial" w:cs="Arial"/>
          <w:b/>
          <w:bCs/>
          <w:lang w:val="en" w:eastAsia="en-GB"/>
        </w:rPr>
        <w:t>HUNGARY</w:t>
      </w:r>
      <w:r w:rsidRPr="004D7FC8">
        <w:rPr>
          <w:rFonts w:ascii="Arial" w:eastAsia="Times New Roman" w:hAnsi="Arial" w:cs="Arial"/>
          <w:lang w:val="en" w:eastAsia="en-GB"/>
        </w:rPr>
        <w:br/>
        <w:t>Hotline telephone number for victims of domestic violence or Trafficking (Available 24/7)</w:t>
      </w:r>
      <w:r w:rsidRPr="004D7FC8">
        <w:rPr>
          <w:rFonts w:ascii="Arial" w:eastAsia="Times New Roman" w:hAnsi="Arial" w:cs="Arial"/>
          <w:lang w:val="en" w:eastAsia="en-GB"/>
        </w:rPr>
        <w:br/>
      </w:r>
      <w:r w:rsidRPr="004D7FC8">
        <w:rPr>
          <w:rFonts w:ascii="Arial" w:eastAsia="Times New Roman" w:hAnsi="Arial" w:cs="Arial"/>
          <w:b/>
          <w:bCs/>
          <w:lang w:val="en" w:eastAsia="en-GB"/>
        </w:rPr>
        <w:t>In Hungary: 06-80/20-55-20 – Crisis Management and Information Hotline.</w:t>
      </w:r>
      <w:r w:rsidRPr="004D7FC8">
        <w:rPr>
          <w:rFonts w:ascii="Arial" w:eastAsia="Times New Roman" w:hAnsi="Arial" w:cs="Arial"/>
          <w:lang w:val="en" w:eastAsia="en-GB"/>
        </w:rPr>
        <w:br/>
      </w:r>
      <w:r w:rsidRPr="004D7FC8">
        <w:rPr>
          <w:rFonts w:ascii="Arial" w:eastAsia="Times New Roman" w:hAnsi="Arial" w:cs="Arial"/>
          <w:b/>
          <w:bCs/>
          <w:lang w:val="en" w:eastAsia="en-GB"/>
        </w:rPr>
        <w:t>Abroad: 0036 80/20-55-20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IRELAND</w:t>
      </w:r>
      <w:r w:rsidRPr="004D7FC8">
        <w:rPr>
          <w:rFonts w:ascii="Arial" w:eastAsia="Times New Roman" w:hAnsi="Arial" w:cs="Arial"/>
          <w:lang w:val="en" w:eastAsia="en-GB"/>
        </w:rPr>
        <w:br/>
      </w:r>
      <w:hyperlink r:id="rId19" w:tgtFrame="_blank" w:history="1">
        <w:r w:rsidRPr="004D7FC8">
          <w:rPr>
            <w:rFonts w:ascii="Arial" w:eastAsia="Times New Roman" w:hAnsi="Arial" w:cs="Arial"/>
            <w:b/>
            <w:bCs/>
            <w:color w:val="0000FF"/>
            <w:u w:val="single"/>
            <w:lang w:val="en" w:eastAsia="en-GB"/>
          </w:rPr>
          <w:t>Hotline for the confidential reporting of suspicions of trafficking</w:t>
        </w:r>
      </w:hyperlink>
      <w:r w:rsidRPr="004D7FC8">
        <w:rPr>
          <w:rFonts w:ascii="Arial" w:eastAsia="Times New Roman" w:hAnsi="Arial" w:cs="Arial"/>
          <w:lang w:val="en" w:eastAsia="en-GB"/>
        </w:rPr>
        <w:t>:1800 25 00 25</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ITALY</w:t>
      </w:r>
      <w:r w:rsidRPr="004D7FC8">
        <w:rPr>
          <w:rFonts w:ascii="Arial" w:eastAsia="Times New Roman" w:hAnsi="Arial" w:cs="Arial"/>
          <w:lang w:val="en" w:eastAsia="en-GB"/>
        </w:rPr>
        <w:br/>
        <w:t>National hotline against trafficking 800 290 290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LATVIA</w:t>
      </w:r>
      <w:r w:rsidRPr="004D7FC8">
        <w:rPr>
          <w:rFonts w:ascii="Arial" w:eastAsia="Times New Roman" w:hAnsi="Arial" w:cs="Arial"/>
          <w:lang w:val="en" w:eastAsia="en-GB"/>
        </w:rPr>
        <w:br/>
      </w:r>
      <w:hyperlink r:id="rId20" w:tgtFrame="_blank" w:history="1">
        <w:r w:rsidRPr="004D7FC8">
          <w:rPr>
            <w:rFonts w:ascii="Arial" w:eastAsia="Times New Roman" w:hAnsi="Arial" w:cs="Arial"/>
            <w:b/>
            <w:bCs/>
            <w:color w:val="0000FF"/>
            <w:u w:val="single"/>
            <w:lang w:val="en" w:eastAsia="en-GB"/>
          </w:rPr>
          <w:t>Hotline against trafficking</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(in Latvian) 80002012</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LITHUANIA</w:t>
      </w:r>
      <w:r w:rsidRPr="004D7FC8">
        <w:rPr>
          <w:rFonts w:ascii="Arial" w:eastAsia="Times New Roman" w:hAnsi="Arial" w:cs="Arial"/>
          <w:lang w:val="en" w:eastAsia="en-GB"/>
        </w:rPr>
        <w:br/>
      </w:r>
      <w:r w:rsidRPr="004D7FC8">
        <w:rPr>
          <w:rFonts w:ascii="Arial" w:eastAsia="Times New Roman" w:hAnsi="Arial" w:cs="Arial"/>
          <w:b/>
          <w:bCs/>
          <w:lang w:val="en" w:eastAsia="en-GB"/>
        </w:rPr>
        <w:t xml:space="preserve">Klaipedasocial and psychological services centre </w:t>
      </w:r>
      <w:r w:rsidRPr="004D7FC8">
        <w:rPr>
          <w:rFonts w:ascii="Arial" w:eastAsia="Times New Roman" w:hAnsi="Arial" w:cs="Arial"/>
          <w:lang w:val="en" w:eastAsia="en-GB"/>
        </w:rPr>
        <w:t>8 800 66366</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lang w:val="en" w:eastAsia="en-GB"/>
        </w:rPr>
        <w:t xml:space="preserve">Lithuanian </w:t>
      </w:r>
      <w:hyperlink r:id="rId21" w:tgtFrame="_blank" w:history="1">
        <w:r w:rsidRPr="004D7FC8">
          <w:rPr>
            <w:rFonts w:ascii="Arial" w:eastAsia="Times New Roman" w:hAnsi="Arial" w:cs="Arial"/>
            <w:b/>
            <w:bCs/>
            <w:color w:val="0000FF"/>
            <w:u w:val="single"/>
            <w:lang w:val="en" w:eastAsia="en-GB"/>
          </w:rPr>
          <w:t>Criminal Police Bureau mailbox</w:t>
        </w:r>
      </w:hyperlink>
      <w:r w:rsidRPr="004D7FC8">
        <w:rPr>
          <w:rFonts w:ascii="Arial" w:eastAsia="Times New Roman" w:hAnsi="Arial" w:cs="Arial"/>
          <w:lang w:val="en" w:eastAsia="en-GB"/>
        </w:rPr>
        <w:t xml:space="preserve"> for providing information in connection with human trafficking.</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LUXEMBOURG</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lang w:val="en" w:eastAsia="en-GB"/>
        </w:rPr>
        <w:t>Luxembourg national</w:t>
      </w:r>
      <w:r w:rsidRPr="004D7FC8">
        <w:rPr>
          <w:rFonts w:ascii="Arial" w:eastAsia="Times New Roman" w:hAnsi="Arial" w:cs="Arial"/>
          <w:b/>
          <w:bCs/>
          <w:lang w:val="en" w:eastAsia="en-GB"/>
        </w:rPr>
        <w:t xml:space="preserve"> contact for expertise in the field combating and preventing trafficking in Human Beings (</w:t>
      </w:r>
      <w:r w:rsidRPr="004D7FC8">
        <w:rPr>
          <w:rFonts w:ascii="Arial" w:eastAsia="Times New Roman" w:hAnsi="Arial" w:cs="Arial"/>
          <w:lang w:val="en" w:eastAsia="en-GB"/>
        </w:rPr>
        <w:t>Police Grand-Ducale) +352 4997 6210</w:t>
      </w:r>
      <w:r w:rsidRPr="004D7FC8">
        <w:rPr>
          <w:rFonts w:ascii="Arial" w:eastAsia="Times New Roman" w:hAnsi="Arial" w:cs="Arial"/>
          <w:lang w:val="en" w:eastAsia="en-GB"/>
        </w:rPr>
        <w:br/>
        <w:t>Out of hours contact: Centre d' Intervention National: +352 4997 2341</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MALTA</w:t>
      </w:r>
      <w:r w:rsidRPr="004D7FC8">
        <w:rPr>
          <w:rFonts w:ascii="Arial" w:eastAsia="Times New Roman" w:hAnsi="Arial" w:cs="Arial"/>
          <w:lang w:val="en" w:eastAsia="en-GB"/>
        </w:rPr>
        <w:br/>
      </w:r>
      <w:r w:rsidRPr="004D7FC8">
        <w:rPr>
          <w:rFonts w:ascii="Arial" w:eastAsia="Times New Roman" w:hAnsi="Arial" w:cs="Arial"/>
          <w:b/>
          <w:bCs/>
          <w:lang w:val="en" w:eastAsia="en-GB"/>
        </w:rPr>
        <w:t>Vice and Economic Crime, Police General Headquarters</w:t>
      </w:r>
      <w:r w:rsidRPr="004D7FC8">
        <w:rPr>
          <w:rFonts w:ascii="Arial" w:eastAsia="Times New Roman" w:hAnsi="Arial" w:cs="Arial"/>
          <w:lang w:val="en" w:eastAsia="en-GB"/>
        </w:rPr>
        <w:t>, contact for victims of human trafficking or reporting a crime in relation to human trafficking +356 2294 2000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NETHERLANDS</w:t>
      </w:r>
      <w:r w:rsidRPr="004D7FC8">
        <w:rPr>
          <w:rFonts w:ascii="Arial" w:eastAsia="Times New Roman" w:hAnsi="Arial" w:cs="Arial"/>
          <w:lang w:val="en" w:eastAsia="en-GB"/>
        </w:rPr>
        <w:br/>
      </w:r>
      <w:hyperlink r:id="rId22" w:tgtFrame="_blank" w:tooltip="CoMensha" w:history="1">
        <w:r w:rsidRPr="004D7FC8">
          <w:rPr>
            <w:rFonts w:ascii="Arial" w:eastAsia="Times New Roman" w:hAnsi="Arial" w:cs="Arial"/>
            <w:b/>
            <w:bCs/>
            <w:color w:val="0000FF"/>
            <w:u w:val="single"/>
            <w:lang w:val="en" w:eastAsia="en-GB"/>
          </w:rPr>
          <w:t xml:space="preserve">CoMensha </w:t>
        </w:r>
      </w:hyperlink>
      <w:r w:rsidRPr="004D7FC8">
        <w:rPr>
          <w:rFonts w:ascii="Arial" w:eastAsia="Times New Roman" w:hAnsi="Arial" w:cs="Arial"/>
          <w:lang w:val="en" w:eastAsia="en-GB"/>
        </w:rPr>
        <w:t>(in Dutch) +31 33 4481186</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POLAND</w:t>
      </w:r>
      <w:r w:rsidRPr="004D7FC8">
        <w:rPr>
          <w:rFonts w:ascii="Arial" w:eastAsia="Times New Roman" w:hAnsi="Arial" w:cs="Arial"/>
          <w:lang w:val="en" w:eastAsia="en-GB"/>
        </w:rPr>
        <w:br/>
      </w:r>
      <w:hyperlink r:id="rId23" w:tgtFrame="_blank" w:history="1">
        <w:r w:rsidRPr="004D7FC8">
          <w:rPr>
            <w:rFonts w:ascii="Arial" w:eastAsia="Times New Roman" w:hAnsi="Arial" w:cs="Arial"/>
            <w:b/>
            <w:bCs/>
            <w:color w:val="0000FF"/>
            <w:u w:val="single"/>
            <w:lang w:val="en" w:eastAsia="en-GB"/>
          </w:rPr>
          <w:t>National Intervention and Consultation Centre for Victims of Trafficking</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+48 22 628 01 20</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PORTUGAL</w:t>
      </w:r>
      <w:r w:rsidRPr="004D7FC8">
        <w:rPr>
          <w:rFonts w:ascii="Arial" w:eastAsia="Times New Roman" w:hAnsi="Arial" w:cs="Arial"/>
          <w:lang w:val="en" w:eastAsia="en-GB"/>
        </w:rPr>
        <w:br/>
      </w:r>
      <w:r w:rsidRPr="004D7FC8">
        <w:rPr>
          <w:rFonts w:ascii="Arial" w:eastAsia="Times New Roman" w:hAnsi="Arial" w:cs="Arial"/>
          <w:b/>
          <w:bCs/>
          <w:lang w:val="en" w:eastAsia="en-GB"/>
        </w:rPr>
        <w:t>Hotline against trafficking</w:t>
      </w:r>
      <w:r w:rsidRPr="004D7FC8">
        <w:rPr>
          <w:rFonts w:ascii="Arial" w:eastAsia="Times New Roman" w:hAnsi="Arial" w:cs="Arial"/>
          <w:lang w:val="en" w:eastAsia="en-GB"/>
        </w:rPr>
        <w:t xml:space="preserve"> 800 202 148</w:t>
      </w:r>
      <w:r w:rsidRPr="004D7FC8">
        <w:rPr>
          <w:rFonts w:ascii="Arial" w:eastAsia="Times New Roman" w:hAnsi="Arial" w:cs="Arial"/>
          <w:lang w:val="en" w:eastAsia="en-GB"/>
        </w:rPr>
        <w:br/>
      </w:r>
      <w:r w:rsidRPr="004D7FC8">
        <w:rPr>
          <w:rFonts w:ascii="Arial" w:eastAsia="Times New Roman" w:hAnsi="Arial" w:cs="Arial"/>
          <w:b/>
          <w:bCs/>
          <w:lang w:val="en" w:eastAsia="en-GB"/>
        </w:rPr>
        <w:t>SOS Imigrante</w:t>
      </w:r>
      <w:r w:rsidRPr="004D7FC8">
        <w:rPr>
          <w:rFonts w:ascii="Arial" w:eastAsia="Times New Roman" w:hAnsi="Arial" w:cs="Arial"/>
          <w:lang w:val="en" w:eastAsia="en-GB"/>
        </w:rPr>
        <w:t>, the hotline for all migrant situations 808 257 257</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ROMANIA</w:t>
      </w:r>
      <w:r w:rsidRPr="004D7FC8">
        <w:rPr>
          <w:rFonts w:ascii="Arial" w:eastAsia="Times New Roman" w:hAnsi="Arial" w:cs="Arial"/>
          <w:lang w:val="en" w:eastAsia="en-GB"/>
        </w:rPr>
        <w:br/>
      </w:r>
      <w:r w:rsidRPr="004D7FC8">
        <w:rPr>
          <w:rFonts w:ascii="Arial" w:eastAsia="Times New Roman" w:hAnsi="Arial" w:cs="Arial"/>
          <w:b/>
          <w:bCs/>
          <w:lang w:val="en" w:eastAsia="en-GB"/>
        </w:rPr>
        <w:t>Hotline against trafficking</w:t>
      </w:r>
      <w:r w:rsidRPr="004D7FC8">
        <w:rPr>
          <w:rFonts w:ascii="Arial" w:eastAsia="Times New Roman" w:hAnsi="Arial" w:cs="Arial"/>
          <w:lang w:val="en" w:eastAsia="en-GB"/>
        </w:rPr>
        <w:t xml:space="preserve"> 0800 800 678</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lastRenderedPageBreak/>
        <w:t xml:space="preserve">SLOVAKIA </w:t>
      </w:r>
      <w:r w:rsidRPr="004D7FC8">
        <w:rPr>
          <w:rFonts w:ascii="Arial" w:eastAsia="Times New Roman" w:hAnsi="Arial" w:cs="Arial"/>
          <w:lang w:val="en" w:eastAsia="en-GB"/>
        </w:rPr>
        <w:br/>
      </w:r>
      <w:hyperlink r:id="rId24" w:tgtFrame="_blank" w:history="1">
        <w:r w:rsidRPr="004D7FC8">
          <w:rPr>
            <w:rFonts w:ascii="Arial" w:eastAsia="Times New Roman" w:hAnsi="Arial" w:cs="Arial"/>
            <w:b/>
            <w:bCs/>
            <w:color w:val="0000FF"/>
            <w:u w:val="single"/>
            <w:lang w:val="en" w:eastAsia="en-GB"/>
          </w:rPr>
          <w:t>Slovak Crisis Center DOTYK</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+ 421 903 704 784</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 xml:space="preserve">SLOVENIA </w:t>
      </w:r>
      <w:r w:rsidRPr="004D7FC8">
        <w:rPr>
          <w:rFonts w:ascii="Arial" w:eastAsia="Times New Roman" w:hAnsi="Arial" w:cs="Arial"/>
          <w:lang w:val="en" w:eastAsia="en-GB"/>
        </w:rPr>
        <w:br/>
      </w:r>
      <w:hyperlink r:id="rId25" w:tgtFrame="_blank" w:history="1">
        <w:r w:rsidRPr="004D7FC8">
          <w:rPr>
            <w:rFonts w:ascii="Arial" w:eastAsia="Times New Roman" w:hAnsi="Arial" w:cs="Arial"/>
            <w:b/>
            <w:bCs/>
            <w:color w:val="0000FF"/>
            <w:u w:val="single"/>
            <w:lang w:val="en" w:eastAsia="en-GB"/>
          </w:rPr>
          <w:t>KLJUČ KEY</w:t>
        </w:r>
        <w:r w:rsidRPr="004D7FC8">
          <w:rPr>
            <w:rFonts w:ascii="Arial" w:eastAsia="Times New Roman" w:hAnsi="Arial" w:cs="Arial"/>
            <w:color w:val="0000FF"/>
            <w:u w:val="single"/>
            <w:lang w:val="en" w:eastAsia="en-GB"/>
          </w:rPr>
          <w:t>- Society, Centre for the fight against trafficking in persons</w:t>
        </w:r>
      </w:hyperlink>
      <w:r w:rsidRPr="004D7FC8">
        <w:rPr>
          <w:rFonts w:ascii="Arial" w:eastAsia="Times New Roman" w:hAnsi="Arial" w:cs="Arial"/>
          <w:lang w:val="en" w:eastAsia="en-GB"/>
        </w:rPr>
        <w:t>: 080 17 22</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SPAIN</w:t>
      </w:r>
      <w:r w:rsidRPr="004D7FC8">
        <w:rPr>
          <w:rFonts w:ascii="Arial" w:eastAsia="Times New Roman" w:hAnsi="Arial" w:cs="Arial"/>
          <w:b/>
          <w:bCs/>
          <w:lang w:val="en" w:eastAsia="en-GB"/>
        </w:rPr>
        <w:br/>
        <w:t>Institut de la Femme </w:t>
      </w:r>
      <w:r w:rsidRPr="004D7FC8">
        <w:rPr>
          <w:rFonts w:ascii="Arial" w:eastAsia="Times New Roman" w:hAnsi="Arial" w:cs="Arial"/>
          <w:lang w:val="en" w:eastAsia="en-GB"/>
        </w:rPr>
        <w:t>900 191 010, 900 152 152</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SWEDEN</w:t>
      </w:r>
      <w:r w:rsidRPr="004D7FC8">
        <w:rPr>
          <w:rFonts w:ascii="Arial" w:eastAsia="Times New Roman" w:hAnsi="Arial" w:cs="Arial"/>
          <w:lang w:val="en" w:eastAsia="en-GB"/>
        </w:rPr>
        <w:br/>
      </w:r>
      <w:r w:rsidRPr="004D7FC8">
        <w:rPr>
          <w:rFonts w:ascii="Arial" w:eastAsia="Times New Roman" w:hAnsi="Arial" w:cs="Arial"/>
          <w:b/>
          <w:bCs/>
          <w:lang w:val="en" w:eastAsia="en-GB"/>
        </w:rPr>
        <w:t>National Support line</w:t>
      </w:r>
      <w:r w:rsidRPr="004D7FC8">
        <w:rPr>
          <w:rFonts w:ascii="Arial" w:eastAsia="Times New Roman" w:hAnsi="Arial" w:cs="Arial"/>
          <w:lang w:val="en" w:eastAsia="en-GB"/>
        </w:rPr>
        <w:t>, a national telephone support line for women who have been subjected to threats and violence: 020 50 50 50</w:t>
      </w:r>
      <w:r w:rsidRPr="004D7FC8">
        <w:rPr>
          <w:rFonts w:ascii="Arial" w:eastAsia="Times New Roman" w:hAnsi="Arial" w:cs="Arial"/>
          <w:lang w:val="en" w:eastAsia="en-GB"/>
        </w:rPr>
        <w:br/>
      </w:r>
      <w:hyperlink r:id="rId26" w:tgtFrame="_blank" w:history="1">
        <w:r w:rsidRPr="004D7FC8">
          <w:rPr>
            <w:rFonts w:ascii="Arial" w:eastAsia="Times New Roman" w:hAnsi="Arial" w:cs="Arial"/>
            <w:b/>
            <w:bCs/>
            <w:color w:val="0000FF"/>
            <w:u w:val="single"/>
            <w:lang w:val="en" w:eastAsia="en-GB"/>
          </w:rPr>
          <w:t>Terrafem</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a non-profit organisation that runs a national helpline for immigrant women: 020 52 10 10</w:t>
      </w:r>
      <w:r w:rsidRPr="004D7FC8">
        <w:rPr>
          <w:rFonts w:ascii="Arial" w:eastAsia="Times New Roman" w:hAnsi="Arial" w:cs="Arial"/>
          <w:lang w:val="en" w:eastAsia="en-GB"/>
        </w:rPr>
        <w:br/>
      </w:r>
      <w:r w:rsidRPr="004D7FC8">
        <w:rPr>
          <w:rFonts w:ascii="Arial" w:eastAsia="Times New Roman" w:hAnsi="Arial" w:cs="Arial"/>
          <w:b/>
          <w:bCs/>
          <w:lang w:val="en" w:eastAsia="en-GB"/>
        </w:rPr>
        <w:t xml:space="preserve">Report </w:t>
      </w:r>
      <w:hyperlink r:id="rId27" w:tgtFrame="_blank" w:history="1">
        <w:r w:rsidRPr="004D7FC8">
          <w:rPr>
            <w:rFonts w:ascii="Arial" w:eastAsia="Times New Roman" w:hAnsi="Arial" w:cs="Arial"/>
            <w:b/>
            <w:bCs/>
            <w:color w:val="0000FF"/>
            <w:u w:val="single"/>
            <w:lang w:val="en" w:eastAsia="en-GB"/>
          </w:rPr>
          <w:t>child trafficking</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(in Swedish)</w:t>
      </w:r>
      <w:r w:rsidRPr="004D7FC8">
        <w:rPr>
          <w:rFonts w:ascii="Arial" w:eastAsia="Times New Roman" w:hAnsi="Arial" w:cs="Arial"/>
          <w:lang w:val="en" w:eastAsia="en-GB"/>
        </w:rPr>
        <w:br/>
        <w:t xml:space="preserve">For more information please visit the website of the </w:t>
      </w:r>
      <w:hyperlink r:id="rId28" w:tgtFrame="_blank" w:history="1">
        <w:r w:rsidRPr="004D7FC8">
          <w:rPr>
            <w:rFonts w:ascii="Arial" w:eastAsia="Times New Roman" w:hAnsi="Arial" w:cs="Arial"/>
            <w:b/>
            <w:bCs/>
            <w:color w:val="0000FF"/>
            <w:u w:val="single"/>
            <w:lang w:val="en" w:eastAsia="en-GB"/>
          </w:rPr>
          <w:t>National organisation for Women’s and Girls’ Shelters</w:t>
        </w:r>
      </w:hyperlink>
      <w:r w:rsidRPr="004D7FC8">
        <w:rPr>
          <w:rFonts w:ascii="Arial" w:eastAsia="Times New Roman" w:hAnsi="Arial" w:cs="Arial"/>
          <w:b/>
          <w:bCs/>
          <w:lang w:val="en" w:eastAsia="en-GB"/>
        </w:rPr>
        <w:t xml:space="preserve"> </w:t>
      </w:r>
      <w:r w:rsidRPr="004D7FC8">
        <w:rPr>
          <w:rFonts w:ascii="Arial" w:eastAsia="Times New Roman" w:hAnsi="Arial" w:cs="Arial"/>
          <w:lang w:val="en" w:eastAsia="en-GB"/>
        </w:rPr>
        <w:t>in Sweden.</w:t>
      </w:r>
    </w:p>
    <w:p w:rsidR="004D7FC8" w:rsidRPr="004D7FC8" w:rsidRDefault="004D7FC8" w:rsidP="004D7FC8">
      <w:pPr>
        <w:spacing w:before="100" w:beforeAutospacing="1" w:after="100" w:afterAutospacing="1" w:line="240" w:lineRule="auto"/>
        <w:rPr>
          <w:rFonts w:ascii="Arial" w:eastAsia="Times New Roman" w:hAnsi="Arial" w:cs="Arial"/>
          <w:lang w:val="en" w:eastAsia="en-GB"/>
        </w:rPr>
      </w:pPr>
      <w:r w:rsidRPr="004D7FC8">
        <w:rPr>
          <w:rFonts w:ascii="Arial" w:eastAsia="Times New Roman" w:hAnsi="Arial" w:cs="Arial"/>
          <w:b/>
          <w:bCs/>
          <w:lang w:val="en" w:eastAsia="en-GB"/>
        </w:rPr>
        <w:t>UNITED KINGDOM</w:t>
      </w:r>
    </w:p>
    <w:p w:rsidR="004D7FC8" w:rsidRPr="004D7FC8" w:rsidRDefault="009946F7" w:rsidP="004D7FC8">
      <w:pPr>
        <w:spacing w:before="100" w:beforeAutospacing="1" w:after="100" w:afterAutospacing="1" w:line="240" w:lineRule="auto"/>
        <w:rPr>
          <w:rFonts w:ascii="Arial" w:eastAsia="Times New Roman" w:hAnsi="Arial" w:cs="Arial"/>
          <w:lang w:val="en" w:eastAsia="en-GB"/>
        </w:rPr>
      </w:pPr>
      <w:hyperlink r:id="rId29" w:tgtFrame="_blank" w:history="1">
        <w:r w:rsidR="004D7FC8" w:rsidRPr="004D7FC8">
          <w:rPr>
            <w:rFonts w:ascii="Arial" w:eastAsia="Times New Roman" w:hAnsi="Arial" w:cs="Arial"/>
            <w:b/>
            <w:bCs/>
            <w:color w:val="0000FF"/>
            <w:u w:val="single"/>
            <w:lang w:val="en" w:eastAsia="en-GB"/>
          </w:rPr>
          <w:t>Modern Slavery Helpline</w:t>
        </w:r>
      </w:hyperlink>
      <w:r w:rsidR="004D7FC8" w:rsidRPr="004D7FC8">
        <w:rPr>
          <w:rFonts w:ascii="Arial" w:eastAsia="Times New Roman" w:hAnsi="Arial" w:cs="Arial"/>
          <w:lang w:val="en" w:eastAsia="en-GB"/>
        </w:rPr>
        <w:t> operates 24/7 and is confidential on 08000 121 700. It is open to calls from victims, on behalf of victims, the general public, law enforcement, statutory agencies, and business. It is backed by the UK Government, Police, NCA and NGO’s and is the one number all agencies want to coalesce around. Reporting can also take place via the website as well at:</w:t>
      </w:r>
      <w:r w:rsidR="004D7FC8" w:rsidRPr="004D7FC8">
        <w:rPr>
          <w:rFonts w:ascii="Arial" w:eastAsia="Times New Roman" w:hAnsi="Arial" w:cs="Arial"/>
          <w:b/>
          <w:bCs/>
          <w:lang w:val="en" w:eastAsia="en-GB"/>
        </w:rPr>
        <w:t> </w:t>
      </w:r>
      <w:hyperlink r:id="rId30" w:tgtFrame="_blank" w:history="1">
        <w:r w:rsidR="004D7FC8" w:rsidRPr="004D7FC8">
          <w:rPr>
            <w:rFonts w:ascii="Arial" w:eastAsia="Times New Roman" w:hAnsi="Arial" w:cs="Arial"/>
            <w:b/>
            <w:bCs/>
            <w:color w:val="0000FF"/>
            <w:u w:val="single"/>
            <w:lang w:val="en" w:eastAsia="en-GB"/>
          </w:rPr>
          <w:t>https://www.modernslaveryhelpline.org/report</w:t>
        </w:r>
      </w:hyperlink>
    </w:p>
    <w:p w:rsidR="00EA1D98" w:rsidRDefault="00CF2BB6">
      <w:pPr>
        <w:rPr>
          <w:rFonts w:ascii="Arial" w:hAnsi="Arial" w:cs="Arial"/>
          <w:b/>
        </w:rPr>
      </w:pPr>
      <w:r w:rsidRPr="00CF2BB6">
        <w:rPr>
          <w:rFonts w:ascii="Arial" w:hAnsi="Arial" w:cs="Arial"/>
          <w:b/>
        </w:rPr>
        <w:t>SOUTH AFRICA</w:t>
      </w:r>
    </w:p>
    <w:p w:rsidR="00CF2BB6" w:rsidRDefault="00CF2BB6" w:rsidP="00CF2BB6">
      <w:pPr>
        <w:spacing w:after="0" w:line="240" w:lineRule="auto"/>
        <w:rPr>
          <w:rFonts w:ascii="Arial" w:hAnsi="Arial" w:cs="Arial"/>
        </w:rPr>
      </w:pPr>
      <w:r>
        <w:rPr>
          <w:rFonts w:ascii="Arial" w:hAnsi="Arial" w:cs="Arial"/>
        </w:rPr>
        <w:t>Are you a victim of Human Trafficking?</w:t>
      </w:r>
    </w:p>
    <w:p w:rsidR="00CF2BB6" w:rsidRDefault="00CF2BB6" w:rsidP="00CF2BB6">
      <w:pPr>
        <w:spacing w:after="0" w:line="240" w:lineRule="auto"/>
        <w:rPr>
          <w:rFonts w:ascii="Arial" w:hAnsi="Arial" w:cs="Arial"/>
        </w:rPr>
      </w:pPr>
      <w:r>
        <w:rPr>
          <w:rFonts w:ascii="Arial" w:hAnsi="Arial" w:cs="Arial"/>
        </w:rPr>
        <w:t>Do you have information about a potential trafficking situation?</w:t>
      </w:r>
    </w:p>
    <w:p w:rsidR="00CF2BB6" w:rsidRDefault="00CF2BB6" w:rsidP="00CF2BB6">
      <w:pPr>
        <w:spacing w:after="0" w:line="240" w:lineRule="auto"/>
        <w:rPr>
          <w:rFonts w:ascii="Arial" w:hAnsi="Arial" w:cs="Arial"/>
          <w:b/>
        </w:rPr>
      </w:pPr>
      <w:r>
        <w:rPr>
          <w:rFonts w:ascii="Arial" w:hAnsi="Arial" w:cs="Arial"/>
        </w:rPr>
        <w:t xml:space="preserve">If You See something say something: </w:t>
      </w:r>
      <w:r w:rsidR="009946F7" w:rsidRPr="009946F7">
        <w:rPr>
          <w:rFonts w:ascii="Arial" w:hAnsi="Arial" w:cs="Arial"/>
          <w:b/>
        </w:rPr>
        <w:t>National Human Trafficking Resource Line</w:t>
      </w:r>
      <w:r w:rsidR="009946F7">
        <w:rPr>
          <w:rFonts w:ascii="Arial" w:hAnsi="Arial" w:cs="Arial"/>
        </w:rPr>
        <w:t xml:space="preserve"> </w:t>
      </w:r>
      <w:r w:rsidRPr="00CF2BB6">
        <w:rPr>
          <w:rFonts w:ascii="Arial" w:hAnsi="Arial" w:cs="Arial"/>
          <w:b/>
        </w:rPr>
        <w:t>0800222777</w:t>
      </w:r>
    </w:p>
    <w:p w:rsidR="009946F7" w:rsidRDefault="009946F7" w:rsidP="00CF2BB6">
      <w:pPr>
        <w:spacing w:after="0" w:line="240" w:lineRule="auto"/>
        <w:rPr>
          <w:rFonts w:ascii="Arial" w:hAnsi="Arial" w:cs="Arial"/>
          <w:b/>
        </w:rPr>
      </w:pPr>
      <w:r>
        <w:rPr>
          <w:rFonts w:ascii="Arial" w:hAnsi="Arial" w:cs="Arial"/>
          <w:b/>
        </w:rPr>
        <w:t>www.0800222777.org.za</w:t>
      </w:r>
      <w:bookmarkStart w:id="0" w:name="_GoBack"/>
      <w:bookmarkEnd w:id="0"/>
    </w:p>
    <w:p w:rsidR="00CF2BB6" w:rsidRDefault="00CF2BB6" w:rsidP="00CF2BB6">
      <w:pPr>
        <w:spacing w:after="0" w:line="240" w:lineRule="auto"/>
        <w:rPr>
          <w:rFonts w:ascii="Arial" w:hAnsi="Arial" w:cs="Arial"/>
          <w:b/>
        </w:rPr>
      </w:pPr>
    </w:p>
    <w:p w:rsidR="00CF2BB6" w:rsidRDefault="009946F7" w:rsidP="00CF2BB6">
      <w:pPr>
        <w:spacing w:after="0" w:line="240" w:lineRule="auto"/>
        <w:rPr>
          <w:rFonts w:ascii="Arial" w:hAnsi="Arial" w:cs="Arial"/>
          <w:b/>
        </w:rPr>
      </w:pPr>
      <w:r>
        <w:rPr>
          <w:rFonts w:ascii="Arial" w:hAnsi="Arial" w:cs="Arial"/>
          <w:b/>
        </w:rPr>
        <w:t>NIGERIA</w:t>
      </w:r>
    </w:p>
    <w:p w:rsidR="009946F7" w:rsidRDefault="009946F7" w:rsidP="00CF2BB6">
      <w:pPr>
        <w:spacing w:after="0" w:line="240" w:lineRule="auto"/>
        <w:rPr>
          <w:rFonts w:ascii="Arial" w:hAnsi="Arial" w:cs="Arial"/>
          <w:b/>
        </w:rPr>
      </w:pPr>
    </w:p>
    <w:p w:rsidR="009946F7" w:rsidRDefault="009946F7" w:rsidP="00CF2BB6">
      <w:pPr>
        <w:spacing w:after="0" w:line="240" w:lineRule="auto"/>
        <w:rPr>
          <w:rFonts w:ascii="Arial" w:hAnsi="Arial" w:cs="Arial"/>
          <w:b/>
        </w:rPr>
      </w:pPr>
      <w:r>
        <w:rPr>
          <w:rFonts w:ascii="Arial" w:hAnsi="Arial" w:cs="Arial"/>
          <w:b/>
        </w:rPr>
        <w:t>NAPTIP – National Agency for the Prohibition of Trafficking in Persons</w:t>
      </w:r>
    </w:p>
    <w:p w:rsidR="009946F7" w:rsidRDefault="009946F7" w:rsidP="00CF2BB6">
      <w:pPr>
        <w:spacing w:after="0" w:line="240" w:lineRule="auto"/>
        <w:rPr>
          <w:rFonts w:ascii="Arial" w:hAnsi="Arial" w:cs="Arial"/>
        </w:rPr>
      </w:pPr>
      <w:r>
        <w:rPr>
          <w:rFonts w:ascii="Arial" w:hAnsi="Arial" w:cs="Arial"/>
        </w:rPr>
        <w:t>+234 703 0000 203</w:t>
      </w:r>
    </w:p>
    <w:p w:rsidR="009946F7" w:rsidRDefault="009946F7" w:rsidP="00CF2BB6">
      <w:pPr>
        <w:spacing w:after="0" w:line="240" w:lineRule="auto"/>
        <w:rPr>
          <w:rFonts w:ascii="Arial" w:hAnsi="Arial" w:cs="Arial"/>
        </w:rPr>
      </w:pPr>
      <w:hyperlink r:id="rId31" w:history="1">
        <w:r w:rsidRPr="00514747">
          <w:rPr>
            <w:rStyle w:val="Hyperlink"/>
            <w:rFonts w:ascii="Arial" w:hAnsi="Arial" w:cs="Arial"/>
          </w:rPr>
          <w:t>www.naptip.gov.ng</w:t>
        </w:r>
      </w:hyperlink>
    </w:p>
    <w:p w:rsidR="009946F7" w:rsidRDefault="009946F7" w:rsidP="00CF2BB6">
      <w:pPr>
        <w:spacing w:after="0" w:line="240" w:lineRule="auto"/>
        <w:rPr>
          <w:rFonts w:ascii="Arial" w:hAnsi="Arial" w:cs="Arial"/>
        </w:rPr>
      </w:pPr>
    </w:p>
    <w:p w:rsidR="009946F7" w:rsidRDefault="009946F7" w:rsidP="00CF2BB6">
      <w:pPr>
        <w:spacing w:after="0" w:line="240" w:lineRule="auto"/>
        <w:rPr>
          <w:rFonts w:ascii="Arial" w:hAnsi="Arial" w:cs="Arial"/>
        </w:rPr>
      </w:pPr>
    </w:p>
    <w:p w:rsidR="009946F7" w:rsidRDefault="009946F7" w:rsidP="00CF2BB6">
      <w:pPr>
        <w:spacing w:after="0" w:line="240" w:lineRule="auto"/>
        <w:rPr>
          <w:rFonts w:ascii="Arial" w:hAnsi="Arial" w:cs="Arial"/>
        </w:rPr>
      </w:pPr>
      <w:r>
        <w:rPr>
          <w:rFonts w:ascii="Arial" w:hAnsi="Arial" w:cs="Arial"/>
        </w:rPr>
        <w:t>SERBIA</w:t>
      </w:r>
    </w:p>
    <w:p w:rsidR="009946F7" w:rsidRDefault="009946F7" w:rsidP="00CF2BB6">
      <w:pPr>
        <w:spacing w:after="0" w:line="240" w:lineRule="auto"/>
        <w:rPr>
          <w:rFonts w:ascii="Arial" w:hAnsi="Arial" w:cs="Arial"/>
        </w:rPr>
      </w:pPr>
      <w:r>
        <w:rPr>
          <w:rFonts w:ascii="Arial" w:hAnsi="Arial" w:cs="Arial"/>
        </w:rPr>
        <w:t>Astra – Anti Trafficking Action:</w:t>
      </w:r>
    </w:p>
    <w:p w:rsidR="009946F7" w:rsidRDefault="009946F7" w:rsidP="00CF2BB6">
      <w:pPr>
        <w:spacing w:after="0" w:line="240" w:lineRule="auto"/>
        <w:rPr>
          <w:rFonts w:ascii="Arial" w:hAnsi="Arial" w:cs="Arial"/>
        </w:rPr>
      </w:pPr>
      <w:r>
        <w:rPr>
          <w:rFonts w:ascii="Arial" w:hAnsi="Arial" w:cs="Arial"/>
        </w:rPr>
        <w:t>+381 (0) 11 785 0000</w:t>
      </w:r>
    </w:p>
    <w:p w:rsidR="009946F7" w:rsidRDefault="009946F7" w:rsidP="00CF2BB6">
      <w:pPr>
        <w:spacing w:after="0" w:line="240" w:lineRule="auto"/>
        <w:rPr>
          <w:rFonts w:ascii="Arial" w:hAnsi="Arial" w:cs="Arial"/>
        </w:rPr>
      </w:pPr>
      <w:r>
        <w:rPr>
          <w:rFonts w:ascii="Arial" w:hAnsi="Arial" w:cs="Arial"/>
        </w:rPr>
        <w:t>+381 (0) 800 101 201</w:t>
      </w:r>
    </w:p>
    <w:p w:rsidR="009946F7" w:rsidRDefault="009946F7" w:rsidP="00CF2BB6">
      <w:pPr>
        <w:spacing w:after="0" w:line="240" w:lineRule="auto"/>
        <w:rPr>
          <w:rFonts w:ascii="Arial" w:hAnsi="Arial" w:cs="Arial"/>
        </w:rPr>
      </w:pPr>
      <w:hyperlink r:id="rId32" w:history="1">
        <w:r w:rsidRPr="00514747">
          <w:rPr>
            <w:rStyle w:val="Hyperlink"/>
            <w:rFonts w:ascii="Arial" w:hAnsi="Arial" w:cs="Arial"/>
          </w:rPr>
          <w:t>www.astra.rs</w:t>
        </w:r>
      </w:hyperlink>
    </w:p>
    <w:p w:rsidR="009946F7" w:rsidRPr="009946F7" w:rsidRDefault="009946F7" w:rsidP="00CF2BB6">
      <w:pPr>
        <w:spacing w:after="0" w:line="240" w:lineRule="auto"/>
        <w:rPr>
          <w:rFonts w:ascii="Arial" w:hAnsi="Arial" w:cs="Arial"/>
        </w:rPr>
      </w:pPr>
    </w:p>
    <w:sectPr w:rsidR="009946F7" w:rsidRPr="00994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C8" w:rsidRDefault="004D7FC8" w:rsidP="004D7FC8">
      <w:pPr>
        <w:spacing w:after="0" w:line="240" w:lineRule="auto"/>
      </w:pPr>
      <w:r>
        <w:separator/>
      </w:r>
    </w:p>
  </w:endnote>
  <w:endnote w:type="continuationSeparator" w:id="0">
    <w:p w:rsidR="004D7FC8" w:rsidRDefault="004D7FC8" w:rsidP="004D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C8" w:rsidRDefault="004D7FC8" w:rsidP="004D7FC8">
      <w:pPr>
        <w:spacing w:after="0" w:line="240" w:lineRule="auto"/>
      </w:pPr>
      <w:r>
        <w:separator/>
      </w:r>
    </w:p>
  </w:footnote>
  <w:footnote w:type="continuationSeparator" w:id="0">
    <w:p w:rsidR="004D7FC8" w:rsidRDefault="004D7FC8" w:rsidP="004D7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C8"/>
    <w:rsid w:val="004D7FC8"/>
    <w:rsid w:val="009946F7"/>
    <w:rsid w:val="00A54FD3"/>
    <w:rsid w:val="00CF2BB6"/>
    <w:rsid w:val="00F01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C4B6"/>
  <w15:chartTrackingRefBased/>
  <w15:docId w15:val="{F8627342-64BA-4D2C-BCDF-B121E24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7FC8"/>
    <w:pPr>
      <w:spacing w:before="161" w:after="16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FC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4D7FC8"/>
    <w:rPr>
      <w:color w:val="0000FF"/>
      <w:u w:val="single"/>
    </w:rPr>
  </w:style>
  <w:style w:type="character" w:styleId="Strong">
    <w:name w:val="Strong"/>
    <w:basedOn w:val="DefaultParagraphFont"/>
    <w:uiPriority w:val="22"/>
    <w:qFormat/>
    <w:rsid w:val="004D7FC8"/>
    <w:rPr>
      <w:b/>
      <w:bCs/>
    </w:rPr>
  </w:style>
  <w:style w:type="paragraph" w:styleId="NormalWeb">
    <w:name w:val="Normal (Web)"/>
    <w:basedOn w:val="Normal"/>
    <w:uiPriority w:val="99"/>
    <w:semiHidden/>
    <w:unhideWhenUsed/>
    <w:rsid w:val="004D7F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l-navigation-menuhamburger-label">
    <w:name w:val="ecl-navigation-menu__hamburger-label"/>
    <w:basedOn w:val="DefaultParagraphFont"/>
    <w:rsid w:val="004D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64423">
      <w:bodyDiv w:val="1"/>
      <w:marLeft w:val="0"/>
      <w:marRight w:val="0"/>
      <w:marTop w:val="0"/>
      <w:marBottom w:val="0"/>
      <w:divBdr>
        <w:top w:val="none" w:sz="0" w:space="0" w:color="auto"/>
        <w:left w:val="none" w:sz="0" w:space="0" w:color="auto"/>
        <w:bottom w:val="none" w:sz="0" w:space="0" w:color="auto"/>
        <w:right w:val="none" w:sz="0" w:space="0" w:color="auto"/>
      </w:divBdr>
      <w:divsChild>
        <w:div w:id="1996494789">
          <w:marLeft w:val="0"/>
          <w:marRight w:val="0"/>
          <w:marTop w:val="0"/>
          <w:marBottom w:val="0"/>
          <w:divBdr>
            <w:top w:val="none" w:sz="0" w:space="0" w:color="auto"/>
            <w:left w:val="none" w:sz="0" w:space="0" w:color="auto"/>
            <w:bottom w:val="none" w:sz="0" w:space="0" w:color="auto"/>
            <w:right w:val="none" w:sz="0" w:space="0" w:color="auto"/>
          </w:divBdr>
          <w:divsChild>
            <w:div w:id="460077707">
              <w:marLeft w:val="0"/>
              <w:marRight w:val="0"/>
              <w:marTop w:val="0"/>
              <w:marBottom w:val="0"/>
              <w:divBdr>
                <w:top w:val="none" w:sz="0" w:space="0" w:color="auto"/>
                <w:left w:val="none" w:sz="0" w:space="0" w:color="auto"/>
                <w:bottom w:val="none" w:sz="0" w:space="0" w:color="auto"/>
                <w:right w:val="none" w:sz="0" w:space="0" w:color="auto"/>
              </w:divBdr>
              <w:divsChild>
                <w:div w:id="2049454675">
                  <w:marLeft w:val="0"/>
                  <w:marRight w:val="0"/>
                  <w:marTop w:val="0"/>
                  <w:marBottom w:val="0"/>
                  <w:divBdr>
                    <w:top w:val="none" w:sz="0" w:space="0" w:color="auto"/>
                    <w:left w:val="none" w:sz="0" w:space="0" w:color="auto"/>
                    <w:bottom w:val="none" w:sz="0" w:space="0" w:color="auto"/>
                    <w:right w:val="none" w:sz="0" w:space="0" w:color="auto"/>
                  </w:divBdr>
                  <w:divsChild>
                    <w:div w:id="656811971">
                      <w:marLeft w:val="0"/>
                      <w:marRight w:val="0"/>
                      <w:marTop w:val="0"/>
                      <w:marBottom w:val="0"/>
                      <w:divBdr>
                        <w:top w:val="none" w:sz="0" w:space="0" w:color="auto"/>
                        <w:left w:val="none" w:sz="0" w:space="0" w:color="auto"/>
                        <w:bottom w:val="none" w:sz="0" w:space="0" w:color="auto"/>
                        <w:right w:val="none" w:sz="0" w:space="0" w:color="auto"/>
                      </w:divBdr>
                      <w:divsChild>
                        <w:div w:id="19816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6146">
                  <w:marLeft w:val="0"/>
                  <w:marRight w:val="0"/>
                  <w:marTop w:val="0"/>
                  <w:marBottom w:val="0"/>
                  <w:divBdr>
                    <w:top w:val="none" w:sz="0" w:space="0" w:color="auto"/>
                    <w:left w:val="none" w:sz="0" w:space="0" w:color="auto"/>
                    <w:bottom w:val="none" w:sz="0" w:space="0" w:color="auto"/>
                    <w:right w:val="none" w:sz="0" w:space="0" w:color="auto"/>
                  </w:divBdr>
                  <w:divsChild>
                    <w:div w:id="453913788">
                      <w:marLeft w:val="0"/>
                      <w:marRight w:val="0"/>
                      <w:marTop w:val="0"/>
                      <w:marBottom w:val="0"/>
                      <w:divBdr>
                        <w:top w:val="none" w:sz="0" w:space="0" w:color="auto"/>
                        <w:left w:val="none" w:sz="0" w:space="0" w:color="auto"/>
                        <w:bottom w:val="none" w:sz="0" w:space="0" w:color="auto"/>
                        <w:right w:val="none" w:sz="0" w:space="0" w:color="auto"/>
                      </w:divBdr>
                      <w:divsChild>
                        <w:div w:id="134496174">
                          <w:marLeft w:val="0"/>
                          <w:marRight w:val="0"/>
                          <w:marTop w:val="0"/>
                          <w:marBottom w:val="0"/>
                          <w:divBdr>
                            <w:top w:val="none" w:sz="0" w:space="0" w:color="auto"/>
                            <w:left w:val="none" w:sz="0" w:space="0" w:color="auto"/>
                            <w:bottom w:val="none" w:sz="0" w:space="0" w:color="auto"/>
                            <w:right w:val="none" w:sz="0" w:space="0" w:color="auto"/>
                          </w:divBdr>
                          <w:divsChild>
                            <w:div w:id="218631705">
                              <w:marLeft w:val="0"/>
                              <w:marRight w:val="0"/>
                              <w:marTop w:val="0"/>
                              <w:marBottom w:val="0"/>
                              <w:divBdr>
                                <w:top w:val="none" w:sz="0" w:space="0" w:color="auto"/>
                                <w:left w:val="none" w:sz="0" w:space="0" w:color="auto"/>
                                <w:bottom w:val="none" w:sz="0" w:space="0" w:color="auto"/>
                                <w:right w:val="none" w:sz="0" w:space="0" w:color="auto"/>
                              </w:divBdr>
                              <w:divsChild>
                                <w:div w:id="1657803878">
                                  <w:marLeft w:val="0"/>
                                  <w:marRight w:val="0"/>
                                  <w:marTop w:val="0"/>
                                  <w:marBottom w:val="0"/>
                                  <w:divBdr>
                                    <w:top w:val="none" w:sz="0" w:space="0" w:color="auto"/>
                                    <w:left w:val="none" w:sz="0" w:space="0" w:color="auto"/>
                                    <w:bottom w:val="none" w:sz="0" w:space="0" w:color="auto"/>
                                    <w:right w:val="none" w:sz="0" w:space="0" w:color="auto"/>
                                  </w:divBdr>
                                  <w:divsChild>
                                    <w:div w:id="9482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6409">
                              <w:marLeft w:val="0"/>
                              <w:marRight w:val="0"/>
                              <w:marTop w:val="0"/>
                              <w:marBottom w:val="0"/>
                              <w:divBdr>
                                <w:top w:val="none" w:sz="0" w:space="0" w:color="auto"/>
                                <w:left w:val="none" w:sz="0" w:space="0" w:color="auto"/>
                                <w:bottom w:val="none" w:sz="0" w:space="0" w:color="auto"/>
                                <w:right w:val="none" w:sz="0" w:space="0" w:color="auto"/>
                              </w:divBdr>
                              <w:divsChild>
                                <w:div w:id="1336346874">
                                  <w:marLeft w:val="0"/>
                                  <w:marRight w:val="0"/>
                                  <w:marTop w:val="0"/>
                                  <w:marBottom w:val="0"/>
                                  <w:divBdr>
                                    <w:top w:val="none" w:sz="0" w:space="0" w:color="auto"/>
                                    <w:left w:val="none" w:sz="0" w:space="0" w:color="auto"/>
                                    <w:bottom w:val="none" w:sz="0" w:space="0" w:color="auto"/>
                                    <w:right w:val="none" w:sz="0" w:space="0" w:color="auto"/>
                                  </w:divBdr>
                                  <w:divsChild>
                                    <w:div w:id="13439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oe.at/" TargetMode="External"/><Relationship Id="rId13" Type="http://schemas.openxmlformats.org/officeDocument/2006/relationships/hyperlink" Target="http://www.strada.cz/en/" TargetMode="External"/><Relationship Id="rId18" Type="http://schemas.openxmlformats.org/officeDocument/2006/relationships/hyperlink" Target="http://www.isotita.gr/en/home/" TargetMode="External"/><Relationship Id="rId26" Type="http://schemas.openxmlformats.org/officeDocument/2006/relationships/hyperlink" Target="http://www.terrafem.org/start.asp?laid=6" TargetMode="External"/><Relationship Id="rId3" Type="http://schemas.openxmlformats.org/officeDocument/2006/relationships/webSettings" Target="webSettings.xml"/><Relationship Id="rId21" Type="http://schemas.openxmlformats.org/officeDocument/2006/relationships/hyperlink" Target="mailto:prekybazmonemis@policija.lt" TargetMode="External"/><Relationship Id="rId34" Type="http://schemas.openxmlformats.org/officeDocument/2006/relationships/theme" Target="theme/theme1.xml"/><Relationship Id="rId7" Type="http://schemas.openxmlformats.org/officeDocument/2006/relationships/hyperlink" Target="http://www.lefoe.at/" TargetMode="External"/><Relationship Id="rId12" Type="http://schemas.openxmlformats.org/officeDocument/2006/relationships/hyperlink" Target="https://080020100.bg/" TargetMode="External"/><Relationship Id="rId17" Type="http://schemas.openxmlformats.org/officeDocument/2006/relationships/hyperlink" Target="http://www.ekka.org.gr/" TargetMode="External"/><Relationship Id="rId25" Type="http://schemas.openxmlformats.org/officeDocument/2006/relationships/hyperlink" Target="http://drustvo-kljuc.si/"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kka.org.gr/" TargetMode="External"/><Relationship Id="rId20" Type="http://schemas.openxmlformats.org/officeDocument/2006/relationships/hyperlink" Target="http://www.marta.lv/vnew.php?lang=lv&amp;id=7" TargetMode="External"/><Relationship Id="rId29" Type="http://schemas.openxmlformats.org/officeDocument/2006/relationships/hyperlink" Target="http://www.modernslaveryhelpline.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iversiteit.be/?action=publicatie_detail&amp;id=107&amp;thema=5" TargetMode="External"/><Relationship Id="rId24" Type="http://schemas.openxmlformats.org/officeDocument/2006/relationships/hyperlink" Target="http://www.dotyk.sk/" TargetMode="External"/><Relationship Id="rId32" Type="http://schemas.openxmlformats.org/officeDocument/2006/relationships/hyperlink" Target="http://www.astra.rs" TargetMode="External"/><Relationship Id="rId5" Type="http://schemas.openxmlformats.org/officeDocument/2006/relationships/endnotes" Target="endnotes.xml"/><Relationship Id="rId15" Type="http://schemas.openxmlformats.org/officeDocument/2006/relationships/hyperlink" Target="http://www.humantrafficking.fi/in_english" TargetMode="External"/><Relationship Id="rId23" Type="http://schemas.openxmlformats.org/officeDocument/2006/relationships/hyperlink" Target="http://www.kcik.pl/" TargetMode="External"/><Relationship Id="rId28" Type="http://schemas.openxmlformats.org/officeDocument/2006/relationships/hyperlink" Target="http://www.kvinnofridslinjen.se/" TargetMode="External"/><Relationship Id="rId10" Type="http://schemas.openxmlformats.org/officeDocument/2006/relationships/hyperlink" Target="http://www.payoke.be/" TargetMode="External"/><Relationship Id="rId19" Type="http://schemas.openxmlformats.org/officeDocument/2006/relationships/hyperlink" Target="http://www.blueblindfold.gov.ie/" TargetMode="External"/><Relationship Id="rId31" Type="http://schemas.openxmlformats.org/officeDocument/2006/relationships/hyperlink" Target="http://www.naptip.gov.ng" TargetMode="External"/><Relationship Id="rId4" Type="http://schemas.openxmlformats.org/officeDocument/2006/relationships/footnotes" Target="footnotes.xml"/><Relationship Id="rId9" Type="http://schemas.openxmlformats.org/officeDocument/2006/relationships/hyperlink" Target="http://www.pag-asa.be/" TargetMode="External"/><Relationship Id="rId14" Type="http://schemas.openxmlformats.org/officeDocument/2006/relationships/hyperlink" Target="http://www.lft.ee/?keel=eng" TargetMode="External"/><Relationship Id="rId22" Type="http://schemas.openxmlformats.org/officeDocument/2006/relationships/hyperlink" Target="http://www.comensha.nl/" TargetMode="External"/><Relationship Id="rId27" Type="http://schemas.openxmlformats.org/officeDocument/2006/relationships/hyperlink" Target="http://www.ecpathotline.se/" TargetMode="External"/><Relationship Id="rId30"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Cumbria Constabulary ICT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Radcliffe, Sandra</dc:creator>
  <cp:keywords/>
  <dc:description/>
  <cp:lastModifiedBy>Radcliffe, Sandra</cp:lastModifiedBy>
  <cp:revision>2</cp:revision>
  <dcterms:created xsi:type="dcterms:W3CDTF">2019-05-30T13:43:00Z</dcterms:created>
  <dcterms:modified xsi:type="dcterms:W3CDTF">2019-06-03T13:59:00Z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iteId">
    <vt:lpwstr>7ea6412d-a887-4942-951c-cd722827b11a</vt:lpwstr>
  </property>
  <property fmtid="{D5CDD505-2E9C-101B-9397-08002B2CF9AE}" pid="4" name="MSIP_Label_b4fec6b3-91e0-4cb4-97f0-3b695e194c32_Owner">
    <vt:lpwstr>Sandra.Radcliffe@cumbria.police.uk</vt:lpwstr>
  </property>
  <property fmtid="{D5CDD505-2E9C-101B-9397-08002B2CF9AE}" pid="5" name="MSIP_Label_b4fec6b3-91e0-4cb4-97f0-3b695e194c32_SetDate">
    <vt:lpwstr>2019-05-30T13:44:12.1689505Z</vt:lpwstr>
  </property>
  <property fmtid="{D5CDD505-2E9C-101B-9397-08002B2CF9AE}" pid="6" name="MSIP_Label_b4fec6b3-91e0-4cb4-97f0-3b695e194c32_Name">
    <vt:lpwstr>OFFICIAL</vt:lpwstr>
  </property>
  <property fmtid="{D5CDD505-2E9C-101B-9397-08002B2CF9AE}" pid="7" name="MSIP_Label_b4fec6b3-91e0-4cb4-97f0-3b695e194c32_Application">
    <vt:lpwstr>Microsoft Azure Information Protection</vt:lpwstr>
  </property>
  <property fmtid="{D5CDD505-2E9C-101B-9397-08002B2CF9AE}" pid="8" name="MSIP_Label_b4fec6b3-91e0-4cb4-97f0-3b695e194c32_Extended_MSFT_Method">
    <vt:lpwstr>Automatic</vt:lpwstr>
  </property>
  <property fmtid="{D5CDD505-2E9C-101B-9397-08002B2CF9AE}" pid="9" name="Sensitivity">
    <vt:lpwstr>OFFICIAL</vt:lpwstr>
  </property>
</Properties>
</file>